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A3" w:rsidRPr="00CC6014" w:rsidRDefault="006536A3">
      <w:pPr>
        <w:pStyle w:val="BodyText"/>
        <w:rPr>
          <w:rFonts w:asciiTheme="minorHAnsi" w:hAnsiTheme="minorHAnsi" w:cstheme="minorHAnsi"/>
        </w:rPr>
      </w:pPr>
    </w:p>
    <w:p w:rsidR="006536A3" w:rsidRPr="00CC6014" w:rsidRDefault="00CB7A5A">
      <w:pPr>
        <w:spacing w:before="169"/>
        <w:ind w:left="3847" w:right="458" w:hanging="2924"/>
        <w:rPr>
          <w:rFonts w:asciiTheme="minorHAnsi" w:hAnsiTheme="minorHAnsi" w:cstheme="minorHAnsi"/>
          <w:b/>
          <w:i/>
          <w:sz w:val="24"/>
          <w:szCs w:val="24"/>
        </w:rPr>
      </w:pPr>
      <w:r w:rsidRPr="00CC6014">
        <w:rPr>
          <w:rFonts w:asciiTheme="minorHAnsi" w:hAnsiTheme="minorHAnsi" w:cstheme="minorHAnsi"/>
          <w:b/>
          <w:i/>
          <w:color w:val="001F5F"/>
          <w:sz w:val="24"/>
          <w:szCs w:val="24"/>
        </w:rPr>
        <w:t>NERC-APR Government Recycling Demand Champion Campaign Commitment Letter</w:t>
      </w:r>
    </w:p>
    <w:p w:rsidR="006536A3" w:rsidRPr="00CC6014" w:rsidRDefault="006536A3">
      <w:pPr>
        <w:pStyle w:val="BodyText"/>
        <w:rPr>
          <w:rFonts w:asciiTheme="minorHAnsi" w:hAnsiTheme="minorHAnsi" w:cstheme="minorHAnsi"/>
          <w:b/>
          <w:i/>
        </w:rPr>
      </w:pPr>
    </w:p>
    <w:p w:rsidR="006536A3" w:rsidRPr="00CC6014" w:rsidRDefault="0076346C">
      <w:pPr>
        <w:pStyle w:val="BodyText"/>
        <w:spacing w:line="20" w:lineRule="exact"/>
        <w:ind w:left="317"/>
        <w:rPr>
          <w:rFonts w:asciiTheme="minorHAnsi" w:hAnsiTheme="minorHAnsi" w:cstheme="minorHAnsi"/>
        </w:rPr>
      </w:pPr>
      <w:r w:rsidRPr="00CC6014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>
                <wp:extent cx="5669280" cy="9525"/>
                <wp:effectExtent l="13970" t="8255" r="12700" b="12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9525"/>
                          <a:chOff x="0" y="0"/>
                          <a:chExt cx="8928" cy="15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74F89" id="Group 26" o:spid="_x0000_s1026" style="width:446.4pt;height:.75pt;mso-position-horizontal-relative:char;mso-position-vertical-relative:line" coordsize="89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">
                <v:line id="Line 27" o:spid="_x0000_s1027" style="position:absolute;visibility:visible;mso-wrap-style:square" from="0,8" to="892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" strokecolor="#001f5f"/>
                <w10:anchorlock/>
              </v:group>
            </w:pict>
          </mc:Fallback>
        </mc:AlternateContent>
      </w:r>
    </w:p>
    <w:p w:rsidR="006536A3" w:rsidRPr="00CC6014" w:rsidRDefault="006536A3">
      <w:pPr>
        <w:pStyle w:val="BodyText"/>
        <w:rPr>
          <w:rFonts w:asciiTheme="minorHAnsi" w:hAnsiTheme="minorHAnsi" w:cstheme="minorHAnsi"/>
        </w:rPr>
      </w:pPr>
    </w:p>
    <w:p w:rsidR="006536A3" w:rsidRPr="00CC6014" w:rsidRDefault="00CB7A5A">
      <w:pPr>
        <w:spacing w:before="26"/>
        <w:ind w:left="358" w:right="35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D83">
        <w:rPr>
          <w:rFonts w:asciiTheme="minorHAnsi" w:hAnsiTheme="minorHAnsi" w:cstheme="minorHAnsi"/>
          <w:b/>
          <w:color w:val="548DD4" w:themeColor="text2" w:themeTint="99"/>
          <w:sz w:val="32"/>
          <w:szCs w:val="24"/>
        </w:rPr>
        <w:t>We will be a NERC-APR Recycling Demand Champion!</w:t>
      </w:r>
    </w:p>
    <w:p w:rsidR="009C609C" w:rsidRPr="00CC6014" w:rsidRDefault="00CB7A5A" w:rsidP="00442A26">
      <w:pPr>
        <w:pStyle w:val="BodyText"/>
        <w:numPr>
          <w:ilvl w:val="0"/>
          <w:numId w:val="3"/>
        </w:numPr>
        <w:spacing w:before="243"/>
        <w:ind w:right="91"/>
        <w:rPr>
          <w:rFonts w:asciiTheme="minorHAnsi" w:hAnsiTheme="minorHAnsi" w:cstheme="minorHAnsi"/>
        </w:rPr>
      </w:pPr>
      <w:r w:rsidRPr="00CC6014">
        <w:rPr>
          <w:rFonts w:asciiTheme="minorHAnsi" w:hAnsiTheme="minorHAnsi" w:cstheme="minorHAnsi"/>
        </w:rPr>
        <w:t xml:space="preserve">We commit to participate in the NERC-APR Government Recycling Demand Champion Campaign to drive PCR use in products. </w:t>
      </w:r>
    </w:p>
    <w:p w:rsidR="009C609C" w:rsidRPr="00CC6014" w:rsidRDefault="00CB7A5A" w:rsidP="00442A26">
      <w:pPr>
        <w:pStyle w:val="BodyText"/>
        <w:numPr>
          <w:ilvl w:val="0"/>
          <w:numId w:val="3"/>
        </w:numPr>
        <w:spacing w:before="243"/>
        <w:ind w:right="91"/>
        <w:rPr>
          <w:rFonts w:asciiTheme="minorHAnsi" w:hAnsiTheme="minorHAnsi" w:cstheme="minorHAnsi"/>
        </w:rPr>
      </w:pPr>
      <w:r w:rsidRPr="00CC6014">
        <w:rPr>
          <w:rFonts w:asciiTheme="minorHAnsi" w:hAnsiTheme="minorHAnsi" w:cstheme="minorHAnsi"/>
        </w:rPr>
        <w:t xml:space="preserve">We will increase our purchase of items containing PCR and report to </w:t>
      </w:r>
      <w:r w:rsidR="00E355F0">
        <w:rPr>
          <w:rFonts w:asciiTheme="minorHAnsi" w:hAnsiTheme="minorHAnsi" w:cstheme="minorHAnsi"/>
        </w:rPr>
        <w:t xml:space="preserve">NERC in a timely manner so the </w:t>
      </w:r>
      <w:r w:rsidRPr="00CC6014">
        <w:rPr>
          <w:rFonts w:asciiTheme="minorHAnsi" w:hAnsiTheme="minorHAnsi" w:cstheme="minorHAnsi"/>
        </w:rPr>
        <w:t xml:space="preserve">impacts may be aggregated and collectively reported. </w:t>
      </w:r>
    </w:p>
    <w:p w:rsidR="006536A3" w:rsidRDefault="00CB7A5A" w:rsidP="00442A26">
      <w:pPr>
        <w:pStyle w:val="BodyText"/>
        <w:numPr>
          <w:ilvl w:val="0"/>
          <w:numId w:val="3"/>
        </w:numPr>
        <w:spacing w:before="243"/>
        <w:ind w:right="91"/>
        <w:rPr>
          <w:rFonts w:asciiTheme="minorHAnsi" w:hAnsiTheme="minorHAnsi" w:cstheme="minorHAnsi"/>
        </w:rPr>
      </w:pPr>
      <w:r w:rsidRPr="00CC6014">
        <w:rPr>
          <w:rFonts w:asciiTheme="minorHAnsi" w:hAnsiTheme="minorHAnsi" w:cstheme="minorHAnsi"/>
        </w:rPr>
        <w:t>We believe demand creates value and value drives recycling.</w:t>
      </w:r>
    </w:p>
    <w:p w:rsidR="00442A26" w:rsidRDefault="00442A26" w:rsidP="009C609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609C" w:rsidRPr="00CC6014" w:rsidRDefault="009C609C" w:rsidP="009C609C">
      <w:pPr>
        <w:jc w:val="both"/>
        <w:rPr>
          <w:rFonts w:asciiTheme="minorHAnsi" w:hAnsiTheme="minorHAnsi" w:cstheme="minorHAnsi"/>
          <w:sz w:val="24"/>
          <w:szCs w:val="24"/>
        </w:rPr>
      </w:pPr>
      <w:r w:rsidRPr="00CC6014">
        <w:rPr>
          <w:rFonts w:asciiTheme="minorHAnsi" w:hAnsiTheme="minorHAnsi" w:cstheme="minorHAnsi"/>
          <w:sz w:val="24"/>
          <w:szCs w:val="24"/>
        </w:rPr>
        <w:t>By signing this commitment letter we understand and accept the following Program rules:</w:t>
      </w:r>
    </w:p>
    <w:p w:rsidR="009C609C" w:rsidRPr="00442A26" w:rsidRDefault="009C609C" w:rsidP="00442A2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442A26">
        <w:rPr>
          <w:rFonts w:asciiTheme="minorHAnsi" w:hAnsiTheme="minorHAnsi" w:cstheme="minorHAnsi"/>
          <w:sz w:val="24"/>
          <w:szCs w:val="24"/>
        </w:rPr>
        <w:t xml:space="preserve">The Program is about </w:t>
      </w:r>
      <w:r w:rsidRPr="00442A26">
        <w:rPr>
          <w:rFonts w:asciiTheme="minorHAnsi" w:hAnsiTheme="minorHAnsi" w:cstheme="minorHAnsi"/>
          <w:i/>
          <w:iCs/>
          <w:sz w:val="24"/>
          <w:szCs w:val="24"/>
        </w:rPr>
        <w:t>incremental</w:t>
      </w:r>
      <w:r w:rsidR="00442A26">
        <w:rPr>
          <w:rFonts w:asciiTheme="minorHAnsi" w:hAnsiTheme="minorHAnsi" w:cstheme="minorHAnsi"/>
          <w:sz w:val="24"/>
          <w:szCs w:val="24"/>
        </w:rPr>
        <w:t xml:space="preserve"> PCR </w:t>
      </w:r>
      <w:r w:rsidR="00A32DEF">
        <w:rPr>
          <w:rFonts w:asciiTheme="minorHAnsi" w:hAnsiTheme="minorHAnsi" w:cstheme="minorHAnsi"/>
          <w:sz w:val="24"/>
          <w:szCs w:val="24"/>
        </w:rPr>
        <w:t xml:space="preserve">(plastic) </w:t>
      </w:r>
      <w:r w:rsidRPr="00442A26">
        <w:rPr>
          <w:rFonts w:asciiTheme="minorHAnsi" w:hAnsiTheme="minorHAnsi" w:cstheme="minorHAnsi"/>
          <w:sz w:val="24"/>
          <w:szCs w:val="24"/>
        </w:rPr>
        <w:t xml:space="preserve">purchases and not simply the total amount of PCR purchased. Your </w:t>
      </w:r>
      <w:r w:rsidR="00442A26">
        <w:rPr>
          <w:rFonts w:asciiTheme="minorHAnsi" w:hAnsiTheme="minorHAnsi" w:cstheme="minorHAnsi"/>
          <w:sz w:val="24"/>
          <w:szCs w:val="24"/>
        </w:rPr>
        <w:t xml:space="preserve">organization’s reportable PCR </w:t>
      </w:r>
      <w:r w:rsidRPr="00442A26">
        <w:rPr>
          <w:rFonts w:asciiTheme="minorHAnsi" w:hAnsiTheme="minorHAnsi" w:cstheme="minorHAnsi"/>
          <w:sz w:val="24"/>
          <w:szCs w:val="24"/>
        </w:rPr>
        <w:t xml:space="preserve">purchases is the increase from the previous year. </w:t>
      </w:r>
      <w:r w:rsidRPr="00442A26">
        <w:rPr>
          <w:rFonts w:asciiTheme="minorHAnsi" w:hAnsiTheme="minorHAnsi" w:cstheme="minorHAnsi"/>
          <w:sz w:val="24"/>
          <w:szCs w:val="24"/>
        </w:rPr>
        <w:br/>
        <w:t xml:space="preserve">             </w:t>
      </w:r>
      <w:r w:rsidR="00442A26">
        <w:rPr>
          <w:rFonts w:asciiTheme="minorHAnsi" w:hAnsiTheme="minorHAnsi" w:cstheme="minorHAnsi"/>
          <w:sz w:val="24"/>
          <w:szCs w:val="24"/>
        </w:rPr>
        <w:t>PCR Purchases/</w:t>
      </w:r>
      <w:r w:rsidRPr="00442A26">
        <w:rPr>
          <w:rFonts w:asciiTheme="minorHAnsi" w:hAnsiTheme="minorHAnsi" w:cstheme="minorHAnsi"/>
          <w:sz w:val="24"/>
          <w:szCs w:val="24"/>
        </w:rPr>
        <w:t>This Year –</w:t>
      </w:r>
      <w:r w:rsidR="00442A26">
        <w:rPr>
          <w:rFonts w:asciiTheme="minorHAnsi" w:hAnsiTheme="minorHAnsi" w:cstheme="minorHAnsi"/>
          <w:sz w:val="24"/>
          <w:szCs w:val="24"/>
        </w:rPr>
        <w:t xml:space="preserve"> PCR Purchases/</w:t>
      </w:r>
      <w:r w:rsidRPr="00442A26">
        <w:rPr>
          <w:rFonts w:asciiTheme="minorHAnsi" w:hAnsiTheme="minorHAnsi" w:cstheme="minorHAnsi"/>
          <w:sz w:val="24"/>
          <w:szCs w:val="24"/>
        </w:rPr>
        <w:t xml:space="preserve">Last Year = Reportable PCR </w:t>
      </w:r>
    </w:p>
    <w:p w:rsidR="009C609C" w:rsidRPr="00442A26" w:rsidRDefault="009C609C" w:rsidP="00442A2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442A26">
        <w:rPr>
          <w:rFonts w:asciiTheme="minorHAnsi" w:hAnsiTheme="minorHAnsi" w:cstheme="minorHAnsi"/>
          <w:sz w:val="24"/>
          <w:szCs w:val="24"/>
        </w:rPr>
        <w:t xml:space="preserve">Only </w:t>
      </w:r>
      <w:r w:rsidRPr="00442A26">
        <w:rPr>
          <w:rFonts w:asciiTheme="minorHAnsi" w:hAnsiTheme="minorHAnsi" w:cstheme="minorHAnsi"/>
          <w:i/>
          <w:iCs/>
          <w:sz w:val="24"/>
          <w:szCs w:val="24"/>
        </w:rPr>
        <w:t>postconsumer</w:t>
      </w:r>
      <w:r w:rsidRPr="00442A26">
        <w:rPr>
          <w:rFonts w:asciiTheme="minorHAnsi" w:hAnsiTheme="minorHAnsi" w:cstheme="minorHAnsi"/>
          <w:sz w:val="24"/>
          <w:szCs w:val="24"/>
        </w:rPr>
        <w:t xml:space="preserve"> recycled </w:t>
      </w:r>
      <w:r w:rsidR="000847F6">
        <w:rPr>
          <w:rFonts w:asciiTheme="minorHAnsi" w:hAnsiTheme="minorHAnsi" w:cstheme="minorHAnsi"/>
          <w:sz w:val="24"/>
          <w:szCs w:val="24"/>
        </w:rPr>
        <w:t xml:space="preserve">plastic </w:t>
      </w:r>
      <w:r w:rsidRPr="00442A26">
        <w:rPr>
          <w:rFonts w:asciiTheme="minorHAnsi" w:hAnsiTheme="minorHAnsi" w:cstheme="minorHAnsi"/>
          <w:sz w:val="24"/>
          <w:szCs w:val="24"/>
        </w:rPr>
        <w:t xml:space="preserve">content may be reported; </w:t>
      </w:r>
      <w:r w:rsidRPr="00442A26">
        <w:rPr>
          <w:rFonts w:asciiTheme="minorHAnsi" w:hAnsiTheme="minorHAnsi" w:cstheme="minorHAnsi"/>
          <w:i/>
          <w:iCs/>
          <w:sz w:val="24"/>
          <w:szCs w:val="24"/>
        </w:rPr>
        <w:t>postindustrial</w:t>
      </w:r>
      <w:r w:rsidRPr="00442A26">
        <w:rPr>
          <w:rFonts w:asciiTheme="minorHAnsi" w:hAnsiTheme="minorHAnsi" w:cstheme="minorHAnsi"/>
          <w:sz w:val="24"/>
          <w:szCs w:val="24"/>
        </w:rPr>
        <w:t xml:space="preserve"> recycled content may not be reported.</w:t>
      </w:r>
    </w:p>
    <w:p w:rsidR="00F46238" w:rsidRDefault="009C609C" w:rsidP="00EA5941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6238">
        <w:rPr>
          <w:rFonts w:asciiTheme="minorHAnsi" w:hAnsiTheme="minorHAnsi" w:cstheme="minorHAnsi"/>
          <w:sz w:val="24"/>
          <w:szCs w:val="24"/>
        </w:rPr>
        <w:t xml:space="preserve">By </w:t>
      </w:r>
      <w:r w:rsidR="00F46238" w:rsidRPr="00F46238">
        <w:rPr>
          <w:rFonts w:asciiTheme="minorHAnsi" w:hAnsiTheme="minorHAnsi" w:cstheme="minorHAnsi"/>
          <w:sz w:val="24"/>
          <w:szCs w:val="24"/>
        </w:rPr>
        <w:t xml:space="preserve">September </w:t>
      </w:r>
      <w:r w:rsidRPr="00F46238">
        <w:rPr>
          <w:rFonts w:asciiTheme="minorHAnsi" w:hAnsiTheme="minorHAnsi" w:cstheme="minorHAnsi"/>
          <w:sz w:val="24"/>
          <w:szCs w:val="24"/>
        </w:rPr>
        <w:t>1</w:t>
      </w:r>
      <w:r w:rsidR="00F46238" w:rsidRPr="00F46238">
        <w:rPr>
          <w:rFonts w:asciiTheme="minorHAnsi" w:hAnsiTheme="minorHAnsi" w:cstheme="minorHAnsi"/>
          <w:sz w:val="24"/>
          <w:szCs w:val="24"/>
        </w:rPr>
        <w:t xml:space="preserve"> of each year,</w:t>
      </w:r>
      <w:r w:rsidRPr="00F46238">
        <w:rPr>
          <w:rFonts w:asciiTheme="minorHAnsi" w:hAnsiTheme="minorHAnsi" w:cstheme="minorHAnsi"/>
          <w:sz w:val="24"/>
          <w:szCs w:val="24"/>
        </w:rPr>
        <w:t xml:space="preserve"> you must inform </w:t>
      </w:r>
      <w:r w:rsidR="00F46238" w:rsidRPr="00F46238">
        <w:rPr>
          <w:rFonts w:asciiTheme="minorHAnsi" w:hAnsiTheme="minorHAnsi" w:cstheme="minorHAnsi"/>
          <w:sz w:val="24"/>
          <w:szCs w:val="24"/>
        </w:rPr>
        <w:t>NERC</w:t>
      </w:r>
      <w:r w:rsidRPr="00F46238">
        <w:rPr>
          <w:rFonts w:asciiTheme="minorHAnsi" w:hAnsiTheme="minorHAnsi" w:cstheme="minorHAnsi"/>
          <w:sz w:val="24"/>
          <w:szCs w:val="24"/>
        </w:rPr>
        <w:t xml:space="preserve"> how you fulfilled your commitment to the Program.  </w:t>
      </w:r>
      <w:r w:rsidR="00F46238" w:rsidRPr="00F46238">
        <w:rPr>
          <w:rFonts w:asciiTheme="minorHAnsi" w:hAnsiTheme="minorHAnsi" w:cstheme="minorHAnsi"/>
          <w:sz w:val="24"/>
          <w:szCs w:val="24"/>
        </w:rPr>
        <w:t>NERC</w:t>
      </w:r>
      <w:r w:rsidRPr="00F46238">
        <w:rPr>
          <w:rFonts w:asciiTheme="minorHAnsi" w:hAnsiTheme="minorHAnsi" w:cstheme="minorHAnsi"/>
          <w:sz w:val="24"/>
          <w:szCs w:val="24"/>
        </w:rPr>
        <w:t xml:space="preserve"> will provide a reporting form in which you must list all your PCR purchases from </w:t>
      </w:r>
      <w:r w:rsidR="00F46238" w:rsidRPr="00F46238">
        <w:rPr>
          <w:rFonts w:asciiTheme="minorHAnsi" w:hAnsiTheme="minorHAnsi" w:cstheme="minorHAnsi"/>
          <w:sz w:val="24"/>
          <w:szCs w:val="24"/>
        </w:rPr>
        <w:t>July 1 – June 30</w:t>
      </w:r>
      <w:r w:rsidRPr="00F46238">
        <w:rPr>
          <w:rFonts w:asciiTheme="minorHAnsi" w:hAnsiTheme="minorHAnsi" w:cstheme="minorHAnsi"/>
          <w:sz w:val="24"/>
          <w:szCs w:val="24"/>
        </w:rPr>
        <w:t xml:space="preserve">.  You must name your vendors. </w:t>
      </w:r>
    </w:p>
    <w:p w:rsidR="009C609C" w:rsidRPr="00F46238" w:rsidRDefault="009C609C" w:rsidP="00EA5941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6238">
        <w:rPr>
          <w:rFonts w:asciiTheme="minorHAnsi" w:hAnsiTheme="minorHAnsi" w:cstheme="minorHAnsi"/>
          <w:sz w:val="24"/>
          <w:szCs w:val="24"/>
        </w:rPr>
        <w:t xml:space="preserve">After all reporting forms have been submitted, </w:t>
      </w:r>
      <w:r w:rsidR="00F46238">
        <w:rPr>
          <w:rFonts w:asciiTheme="minorHAnsi" w:hAnsiTheme="minorHAnsi" w:cstheme="minorHAnsi"/>
          <w:sz w:val="24"/>
          <w:szCs w:val="24"/>
        </w:rPr>
        <w:t>NERC</w:t>
      </w:r>
      <w:r w:rsidRPr="00F46238">
        <w:rPr>
          <w:rFonts w:asciiTheme="minorHAnsi" w:hAnsiTheme="minorHAnsi" w:cstheme="minorHAnsi"/>
          <w:sz w:val="24"/>
          <w:szCs w:val="24"/>
        </w:rPr>
        <w:t xml:space="preserve"> will </w:t>
      </w:r>
      <w:r w:rsidR="00F46238">
        <w:rPr>
          <w:rFonts w:asciiTheme="minorHAnsi" w:hAnsiTheme="minorHAnsi" w:cstheme="minorHAnsi"/>
          <w:sz w:val="24"/>
          <w:szCs w:val="24"/>
        </w:rPr>
        <w:t xml:space="preserve">provide you with a sustainability report reflecting your </w:t>
      </w:r>
      <w:bookmarkStart w:id="0" w:name="_GoBack"/>
      <w:bookmarkEnd w:id="0"/>
      <w:r w:rsidR="00F46238">
        <w:rPr>
          <w:rFonts w:asciiTheme="minorHAnsi" w:hAnsiTheme="minorHAnsi" w:cstheme="minorHAnsi"/>
          <w:sz w:val="24"/>
          <w:szCs w:val="24"/>
        </w:rPr>
        <w:t>information.</w:t>
      </w:r>
    </w:p>
    <w:p w:rsidR="009C609C" w:rsidRPr="00CC6014" w:rsidRDefault="008A142A" w:rsidP="009C609C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Organizations</w:t>
      </w:r>
      <w:r w:rsidR="009C609C" w:rsidRPr="00CC6014">
        <w:rPr>
          <w:rFonts w:asciiTheme="minorHAnsi" w:hAnsiTheme="minorHAnsi" w:cstheme="minorHAnsi"/>
          <w:sz w:val="24"/>
          <w:szCs w:val="24"/>
        </w:rPr>
        <w:t xml:space="preserve"> that do not meet their commitment or who do not complete the reporting form will not be allowed to participate in the Program the following year.</w:t>
      </w:r>
    </w:p>
    <w:p w:rsidR="009C609C" w:rsidRPr="00CC6014" w:rsidRDefault="009C609C">
      <w:pPr>
        <w:pStyle w:val="BodyText"/>
        <w:spacing w:before="243"/>
        <w:ind w:left="100" w:right="91"/>
        <w:rPr>
          <w:rFonts w:asciiTheme="minorHAnsi" w:hAnsiTheme="minorHAnsi" w:cstheme="minorHAnsi"/>
        </w:rPr>
      </w:pPr>
    </w:p>
    <w:p w:rsidR="006536A3" w:rsidRPr="00CC6014" w:rsidRDefault="006536A3">
      <w:pPr>
        <w:pStyle w:val="BodyText"/>
        <w:rPr>
          <w:rFonts w:asciiTheme="minorHAnsi" w:hAnsiTheme="minorHAnsi" w:cstheme="minorHAnsi"/>
        </w:rPr>
      </w:pPr>
    </w:p>
    <w:p w:rsidR="006536A3" w:rsidRPr="00CC6014" w:rsidRDefault="009C609C">
      <w:pPr>
        <w:pStyle w:val="BodyText"/>
        <w:spacing w:before="12"/>
        <w:rPr>
          <w:rFonts w:asciiTheme="minorHAnsi" w:hAnsiTheme="minorHAnsi" w:cstheme="minorHAnsi"/>
        </w:rPr>
      </w:pPr>
      <w:r w:rsidRPr="00CC6014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168275</wp:posOffset>
                </wp:positionV>
                <wp:extent cx="1069975" cy="19304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193040"/>
                          <a:chOff x="9266" y="1951"/>
                          <a:chExt cx="1685" cy="304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266" y="2251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72" y="1951"/>
                            <a:ext cx="1679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4EC20" id="Group 17" o:spid="_x0000_s1026" style="position:absolute;margin-left:469.3pt;margin-top:13.25pt;width:84.25pt;height:15.2pt;z-index:-251814912;mso-position-horizontal-relative:page" coordorigin="9266,1951" coordsize="168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">
                <v:line id="Line 19" o:spid="_x0000_s1027" style="position:absolute;visibility:visible;mso-wrap-style:square" from="9266,2251" to="10936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8" o:spid="_x0000_s1028" style="position:absolute;left:9272;top:1951;width:167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" fillcolor="#bfbfbf" stroked="f"/>
                <w10:wrap anchorx="page"/>
              </v:group>
            </w:pict>
          </mc:Fallback>
        </mc:AlternateContent>
      </w:r>
      <w:r w:rsidRPr="00CC6014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184150</wp:posOffset>
                </wp:positionV>
                <wp:extent cx="2350770" cy="19494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94945"/>
                          <a:chOff x="5211" y="1948"/>
                          <a:chExt cx="3702" cy="307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211" y="2251"/>
                            <a:ext cx="3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30" y="1948"/>
                            <a:ext cx="3668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E240" id="Group 20" o:spid="_x0000_s1026" style="position:absolute;margin-left:259.8pt;margin-top:14.5pt;width:185.1pt;height:15.35pt;z-index:-251815936;mso-position-horizontal-relative:page" coordorigin="5211,1948" coordsize="370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">
                <v:line id="Line 22" o:spid="_x0000_s1027" style="position:absolute;visibility:visible;mso-wrap-style:square" from="5211,2251" to="8913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21" o:spid="_x0000_s1028" style="position:absolute;left:5230;top:1948;width:366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" fillcolor="#bfbfbf" stroked="f"/>
                <w10:wrap anchorx="page"/>
              </v:group>
            </w:pict>
          </mc:Fallback>
        </mc:AlternateContent>
      </w: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356"/>
        <w:gridCol w:w="3669"/>
        <w:gridCol w:w="375"/>
        <w:gridCol w:w="1679"/>
      </w:tblGrid>
      <w:tr w:rsidR="006536A3" w:rsidRPr="00CC6014">
        <w:trPr>
          <w:trHeight w:val="565"/>
        </w:trPr>
        <w:tc>
          <w:tcPr>
            <w:tcW w:w="3579" w:type="dxa"/>
          </w:tcPr>
          <w:p w:rsidR="006536A3" w:rsidRPr="00CC6014" w:rsidRDefault="0076346C">
            <w:pPr>
              <w:pStyle w:val="TableParagraph"/>
              <w:ind w:right="-58"/>
              <w:rPr>
                <w:rFonts w:asciiTheme="minorHAnsi" w:hAnsiTheme="minorHAnsi" w:cstheme="minorHAnsi"/>
                <w:sz w:val="24"/>
                <w:szCs w:val="24"/>
              </w:rPr>
            </w:pPr>
            <w:r w:rsidRPr="00CC6014"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72665" cy="193040"/>
                      <wp:effectExtent l="0" t="635" r="5080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2665" cy="193040"/>
                                <a:chOff x="0" y="0"/>
                                <a:chExt cx="3579" cy="304"/>
                              </a:xfrm>
                            </wpg:grpSpPr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99"/>
                                  <a:ext cx="35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79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ECCC1" id="Group 14" o:spid="_x0000_s1026" style="width:178.95pt;height:15.2pt;mso-position-horizontal-relative:char;mso-position-vertical-relative:line" coordsize="357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">
                      <v:line id="Line 16" o:spid="_x0000_s1027" style="position:absolute;visibility:visible;mso-wrap-style:square" from="10,299" to="356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rect id="Rectangle 15" o:spid="_x0000_s1028" style="position:absolute;width:357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      <w10:anchorlock/>
                    </v:group>
                  </w:pict>
                </mc:Fallback>
              </mc:AlternateContent>
            </w:r>
          </w:p>
          <w:p w:rsidR="006536A3" w:rsidRPr="00CC6014" w:rsidRDefault="00CB7A5A">
            <w:pPr>
              <w:pStyle w:val="TableParagraph"/>
              <w:spacing w:line="205" w:lineRule="exact"/>
              <w:ind w:left="922"/>
              <w:rPr>
                <w:rFonts w:asciiTheme="minorHAnsi" w:hAnsiTheme="minorHAnsi" w:cstheme="minorHAnsi"/>
                <w:sz w:val="24"/>
                <w:szCs w:val="24"/>
              </w:rPr>
            </w:pPr>
            <w:r w:rsidRPr="00CC6014">
              <w:rPr>
                <w:rFonts w:asciiTheme="minorHAnsi" w:hAnsiTheme="minorHAnsi" w:cstheme="minorHAnsi"/>
                <w:sz w:val="24"/>
                <w:szCs w:val="24"/>
              </w:rPr>
              <w:t>Organization Name</w:t>
            </w:r>
          </w:p>
        </w:tc>
        <w:tc>
          <w:tcPr>
            <w:tcW w:w="356" w:type="dxa"/>
          </w:tcPr>
          <w:p w:rsidR="006536A3" w:rsidRPr="00CC6014" w:rsidRDefault="006536A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</w:tcPr>
          <w:p w:rsidR="006536A3" w:rsidRPr="00CC6014" w:rsidRDefault="006536A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36A3" w:rsidRPr="00CC6014" w:rsidRDefault="00CB7A5A">
            <w:pPr>
              <w:pStyle w:val="TableParagraph"/>
              <w:spacing w:before="1" w:line="245" w:lineRule="exact"/>
              <w:ind w:left="703"/>
              <w:rPr>
                <w:rFonts w:asciiTheme="minorHAnsi" w:hAnsiTheme="minorHAnsi" w:cstheme="minorHAnsi"/>
                <w:sz w:val="24"/>
                <w:szCs w:val="24"/>
              </w:rPr>
            </w:pPr>
            <w:r w:rsidRPr="00CC6014">
              <w:rPr>
                <w:rFonts w:asciiTheme="minorHAnsi" w:hAnsiTheme="minorHAnsi" w:cstheme="minorHAnsi"/>
                <w:sz w:val="24"/>
                <w:szCs w:val="24"/>
              </w:rPr>
              <w:t>Representative Signature</w:t>
            </w:r>
          </w:p>
        </w:tc>
        <w:tc>
          <w:tcPr>
            <w:tcW w:w="375" w:type="dxa"/>
          </w:tcPr>
          <w:p w:rsidR="006536A3" w:rsidRPr="00CC6014" w:rsidRDefault="006536A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9" w:type="dxa"/>
          </w:tcPr>
          <w:p w:rsidR="006536A3" w:rsidRPr="00CC6014" w:rsidRDefault="006536A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36A3" w:rsidRPr="00CC6014" w:rsidRDefault="00CB7A5A">
            <w:pPr>
              <w:pStyle w:val="TableParagraph"/>
              <w:spacing w:before="1" w:line="245" w:lineRule="exact"/>
              <w:ind w:left="586" w:right="6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0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</w:tbl>
    <w:p w:rsidR="006536A3" w:rsidRPr="00CC6014" w:rsidRDefault="006536A3">
      <w:pPr>
        <w:pStyle w:val="BodyText"/>
        <w:rPr>
          <w:rFonts w:asciiTheme="minorHAnsi" w:hAnsiTheme="minorHAnsi" w:cstheme="minorHAnsi"/>
        </w:rPr>
      </w:pPr>
    </w:p>
    <w:p w:rsidR="006536A3" w:rsidRPr="00CC6014" w:rsidRDefault="006536A3">
      <w:pPr>
        <w:pStyle w:val="BodyText"/>
        <w:rPr>
          <w:rFonts w:asciiTheme="minorHAnsi" w:hAnsiTheme="minorHAnsi" w:cstheme="minorHAnsi"/>
        </w:rPr>
      </w:pPr>
    </w:p>
    <w:p w:rsidR="006536A3" w:rsidRPr="00CC6014" w:rsidRDefault="006536A3">
      <w:pPr>
        <w:pStyle w:val="BodyText"/>
        <w:spacing w:before="6"/>
        <w:rPr>
          <w:rFonts w:asciiTheme="minorHAnsi" w:hAnsiTheme="minorHAnsi" w:cstheme="minorHAnsi"/>
        </w:rPr>
      </w:pPr>
    </w:p>
    <w:p w:rsidR="006536A3" w:rsidRPr="00CC6014" w:rsidRDefault="00CB7A5A">
      <w:pPr>
        <w:pStyle w:val="Heading1"/>
        <w:spacing w:before="44"/>
        <w:ind w:right="365"/>
        <w:rPr>
          <w:rFonts w:asciiTheme="minorHAnsi" w:hAnsiTheme="minorHAnsi" w:cstheme="minorHAnsi"/>
          <w:sz w:val="24"/>
          <w:szCs w:val="24"/>
        </w:rPr>
      </w:pPr>
      <w:r w:rsidRPr="00CC6014">
        <w:rPr>
          <w:rFonts w:asciiTheme="minorHAnsi" w:hAnsiTheme="minorHAnsi" w:cstheme="minorHAnsi"/>
          <w:color w:val="001F5F"/>
          <w:sz w:val="24"/>
          <w:szCs w:val="24"/>
        </w:rPr>
        <w:t>---------------------------------------------------------------------------------------------------------------</w:t>
      </w:r>
    </w:p>
    <w:p w:rsidR="006536A3" w:rsidRPr="00CC6014" w:rsidRDefault="006536A3">
      <w:pPr>
        <w:pStyle w:val="BodyText"/>
        <w:spacing w:before="10"/>
        <w:rPr>
          <w:rFonts w:asciiTheme="minorHAnsi" w:hAnsiTheme="minorHAnsi" w:cstheme="minorHAnsi"/>
          <w:b/>
          <w:i/>
        </w:rPr>
      </w:pPr>
    </w:p>
    <w:sectPr w:rsidR="006536A3" w:rsidRPr="00CC6014">
      <w:headerReference w:type="default" r:id="rId7"/>
      <w:pgSz w:w="12240" w:h="15840"/>
      <w:pgMar w:top="2500" w:right="980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28" w:rsidRDefault="00FB1228">
      <w:r>
        <w:separator/>
      </w:r>
    </w:p>
  </w:endnote>
  <w:endnote w:type="continuationSeparator" w:id="0">
    <w:p w:rsidR="00FB1228" w:rsidRDefault="00FB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28" w:rsidRDefault="00FB1228">
      <w:r>
        <w:separator/>
      </w:r>
    </w:p>
  </w:footnote>
  <w:footnote w:type="continuationSeparator" w:id="0">
    <w:p w:rsidR="00FB1228" w:rsidRDefault="00FB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A3" w:rsidRDefault="00CB7A5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5424" behindDoc="1" locked="0" layoutInCell="1" allowOverlap="1">
          <wp:simplePos x="0" y="0"/>
          <wp:positionH relativeFrom="page">
            <wp:posOffset>1863725</wp:posOffset>
          </wp:positionH>
          <wp:positionV relativeFrom="page">
            <wp:posOffset>457200</wp:posOffset>
          </wp:positionV>
          <wp:extent cx="4042791" cy="1136650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42791" cy="113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2F3"/>
    <w:multiLevelType w:val="hybridMultilevel"/>
    <w:tmpl w:val="8BAE1FEC"/>
    <w:lvl w:ilvl="0" w:tplc="0F3A9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E08"/>
    <w:multiLevelType w:val="hybridMultilevel"/>
    <w:tmpl w:val="97F4032A"/>
    <w:lvl w:ilvl="0" w:tplc="CBA63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7E28"/>
    <w:multiLevelType w:val="hybridMultilevel"/>
    <w:tmpl w:val="4E7EC0E0"/>
    <w:lvl w:ilvl="0" w:tplc="1026F4F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A344D0D"/>
    <w:multiLevelType w:val="hybridMultilevel"/>
    <w:tmpl w:val="8048BBAC"/>
    <w:lvl w:ilvl="0" w:tplc="29A653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886908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E0F0084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8DD0E130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6E2852A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58FEA56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CABE8D18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374CCA7E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E59C360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3"/>
    <w:rsid w:val="00016D83"/>
    <w:rsid w:val="000847F6"/>
    <w:rsid w:val="00442A26"/>
    <w:rsid w:val="004B4120"/>
    <w:rsid w:val="006536A3"/>
    <w:rsid w:val="0076346C"/>
    <w:rsid w:val="008A142A"/>
    <w:rsid w:val="009C609C"/>
    <w:rsid w:val="00A32DEF"/>
    <w:rsid w:val="00A75EA4"/>
    <w:rsid w:val="00B46E92"/>
    <w:rsid w:val="00CB7A5A"/>
    <w:rsid w:val="00CC6014"/>
    <w:rsid w:val="00CC60EB"/>
    <w:rsid w:val="00D43508"/>
    <w:rsid w:val="00E355F0"/>
    <w:rsid w:val="00EE40E0"/>
    <w:rsid w:val="00F46238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E149"/>
  <w15:docId w15:val="{2C4AA005-C310-4938-9AFF-FCDA2CB3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58" w:right="356"/>
      <w:jc w:val="center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30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6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E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 Quattlebaum</dc:creator>
  <cp:lastModifiedBy>lynn@nerc.org</cp:lastModifiedBy>
  <cp:revision>2</cp:revision>
  <cp:lastPrinted>2021-06-17T18:44:00Z</cp:lastPrinted>
  <dcterms:created xsi:type="dcterms:W3CDTF">2021-06-17T18:45:00Z</dcterms:created>
  <dcterms:modified xsi:type="dcterms:W3CDTF">2021-06-17T18:45:00Z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